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EAF4DA" w14:textId="77B24BF4" w:rsidR="00245F6F" w:rsidRPr="00E10C42" w:rsidRDefault="00E10C42" w:rsidP="00E10C42">
      <w:pPr>
        <w:pStyle w:val="Nadpis1"/>
        <w:rPr>
          <w:b/>
          <w:bCs/>
          <w:color w:val="000000" w:themeColor="text1"/>
        </w:rPr>
      </w:pPr>
      <w:r w:rsidRPr="00E10C42">
        <w:rPr>
          <w:b/>
          <w:bCs/>
          <w:color w:val="000000" w:themeColor="text1"/>
        </w:rPr>
        <w:t>Pozvánka řečníka Olivera Krajčoviče</w:t>
      </w:r>
    </w:p>
    <w:p w14:paraId="1B538125" w14:textId="77777777" w:rsidR="00E10C42" w:rsidRDefault="00E10C42" w:rsidP="00E10C42">
      <w:pPr>
        <w:jc w:val="both"/>
      </w:pPr>
    </w:p>
    <w:p w14:paraId="31D08220" w14:textId="5DFCEBF5" w:rsidR="00E10C42" w:rsidRDefault="00E10C42" w:rsidP="00E10C42">
      <w:pPr>
        <w:jc w:val="both"/>
      </w:pPr>
      <w:r>
        <w:t xml:space="preserve">Mladí lidé hrají </w:t>
      </w:r>
      <w:r>
        <w:t xml:space="preserve">a budou hrát </w:t>
      </w:r>
      <w:r>
        <w:t>klíčovou roli v dokončení Božího díla.</w:t>
      </w:r>
    </w:p>
    <w:p w14:paraId="271CCF48" w14:textId="77777777" w:rsidR="00E10C42" w:rsidRDefault="00E10C42" w:rsidP="00E10C42">
      <w:pPr>
        <w:jc w:val="both"/>
      </w:pPr>
      <w:r>
        <w:t>Co když jsou sociální sítě jedním ze způsobů, jak Bůh toto proroctví naplní?</w:t>
      </w:r>
    </w:p>
    <w:p w14:paraId="1748C5D7" w14:textId="77777777" w:rsidR="00E10C42" w:rsidRDefault="00E10C42" w:rsidP="00E10C42">
      <w:pPr>
        <w:jc w:val="both"/>
      </w:pPr>
    </w:p>
    <w:p w14:paraId="5DDA83EC" w14:textId="6C422FCA" w:rsidR="00E10C42" w:rsidRDefault="00E10C42" w:rsidP="00E10C42">
      <w:pPr>
        <w:jc w:val="both"/>
      </w:pPr>
      <w:r>
        <w:t xml:space="preserve">Digitální prostor už není jen </w:t>
      </w:r>
      <w:r>
        <w:t xml:space="preserve">jednou z </w:t>
      </w:r>
      <w:r>
        <w:t>možností, je plnohodnotným misijním polem. Každý z nás může být Božím ambasadorem online. Otázka nezní, zda máme dosah, ale jak ho používáme. Jak sloužit na sociálních sítích moudře, autenticky a co nejefektivněji?</w:t>
      </w:r>
    </w:p>
    <w:p w14:paraId="2303E521" w14:textId="77777777" w:rsidR="00E10C42" w:rsidRDefault="00E10C42" w:rsidP="00E10C42">
      <w:pPr>
        <w:jc w:val="both"/>
      </w:pPr>
    </w:p>
    <w:p w14:paraId="6779E825" w14:textId="006819D3" w:rsidR="00E10C42" w:rsidRDefault="00E10C42" w:rsidP="00E10C42">
      <w:pPr>
        <w:jc w:val="both"/>
      </w:pPr>
      <w:r>
        <w:t xml:space="preserve">K oslovení zástupu lidí už nemusíš kázat </w:t>
      </w:r>
      <w:r>
        <w:t>na</w:t>
      </w:r>
      <w:r>
        <w:t xml:space="preserve"> stadionu. Stačí mobil v ruce a ochota sloužit tam, kde se lidé skutečně nacházejí. Digitální evangelizace umožňuje sloužit přirozeně, vlastním tempem, vlastním jazykem a lidem, které máš kolem sebe. I malý krok, jeden příspěvek nebo osobní svědectví může mít věčný dosah.</w:t>
      </w:r>
    </w:p>
    <w:p w14:paraId="4ACBC662" w14:textId="77777777" w:rsidR="00E10C42" w:rsidRDefault="00E10C42" w:rsidP="00E10C42">
      <w:pPr>
        <w:jc w:val="both"/>
      </w:pPr>
    </w:p>
    <w:p w14:paraId="06866982" w14:textId="3614FA59" w:rsidR="00E10C42" w:rsidRDefault="00E10C42" w:rsidP="00E10C42">
      <w:pPr>
        <w:jc w:val="both"/>
      </w:pPr>
      <w:r w:rsidRPr="00E10C42">
        <w:rPr>
          <w:b/>
          <w:bCs/>
        </w:rPr>
        <w:t>Přijď 10.</w:t>
      </w:r>
      <w:r w:rsidRPr="00E10C42">
        <w:rPr>
          <w:b/>
          <w:bCs/>
        </w:rPr>
        <w:t xml:space="preserve"> října</w:t>
      </w:r>
      <w:r w:rsidRPr="00E10C42">
        <w:rPr>
          <w:b/>
          <w:bCs/>
        </w:rPr>
        <w:t xml:space="preserve"> do Ostravy</w:t>
      </w:r>
      <w:r>
        <w:t xml:space="preserve"> a nauč se, jak začít vlastní službu na sociálních sítích a oslovit svůj okruh lidí způsobem, který je praktický, dostupný a udržitelný.</w:t>
      </w:r>
    </w:p>
    <w:p w14:paraId="6D8A53C6" w14:textId="77777777" w:rsidR="00E10C42" w:rsidRDefault="00E10C42" w:rsidP="00E10C42">
      <w:pPr>
        <w:jc w:val="both"/>
      </w:pPr>
    </w:p>
    <w:p w14:paraId="6EBCD1EE" w14:textId="77777777" w:rsidR="00E10C42" w:rsidRDefault="00E10C42" w:rsidP="00E10C42">
      <w:pPr>
        <w:jc w:val="both"/>
      </w:pPr>
      <w:r>
        <w:t>Provedu tě praktickými kroky služby na sociálních sítích od A do Z. Po absolvování školení budeš vědět, jak oslovit správnou skupinu lidí, připravit strategii, budovat a spravovat komunitu sledujících a vytvářet obsah, který přináší výsledky.</w:t>
      </w:r>
    </w:p>
    <w:p w14:paraId="5CCE932B" w14:textId="77777777" w:rsidR="00E10C42" w:rsidRDefault="00E10C42" w:rsidP="00E10C42">
      <w:pPr>
        <w:jc w:val="both"/>
      </w:pPr>
    </w:p>
    <w:p w14:paraId="042A45FF" w14:textId="7BF0AE43" w:rsidR="00E10C42" w:rsidRDefault="00E10C42" w:rsidP="00E10C42">
      <w:pPr>
        <w:jc w:val="both"/>
      </w:pPr>
      <w:r>
        <w:t>Ať už stojíš na začátku, nebo už máš v této oblasti zkušenosti a chceš svou službu posunout dál, toto školení je pro tebe.</w:t>
      </w:r>
    </w:p>
    <w:p w14:paraId="078F6BAE" w14:textId="77777777" w:rsidR="00E10C42" w:rsidRDefault="00E10C42" w:rsidP="00E10C42">
      <w:pPr>
        <w:jc w:val="both"/>
      </w:pPr>
    </w:p>
    <w:p w14:paraId="6E26433E" w14:textId="6C278CB9" w:rsidR="002A3B03" w:rsidRDefault="00E10C42" w:rsidP="00E10C42">
      <w:pPr>
        <w:jc w:val="both"/>
      </w:pPr>
      <w:r>
        <w:t>Prosím, dej nám vědět, kolik vás z vašeho sboru přijede, ať máme představu, s</w:t>
      </w:r>
      <w:r w:rsidR="002A3B03">
        <w:t> jak velkou skupinou máme počíta</w:t>
      </w:r>
      <w:r>
        <w:t>t. Nezabere</w:t>
      </w:r>
      <w:r w:rsidR="002A3B03">
        <w:t xml:space="preserve"> ti</w:t>
      </w:r>
      <w:r>
        <w:t xml:space="preserve"> to </w:t>
      </w:r>
      <w:r w:rsidR="002A3B03">
        <w:t>víc</w:t>
      </w:r>
      <w:r>
        <w:t xml:space="preserve"> než minutu.</w:t>
      </w:r>
      <w:r w:rsidR="002A3B03">
        <w:t xml:space="preserve"> </w:t>
      </w:r>
    </w:p>
    <w:p w14:paraId="78CAD93B" w14:textId="3EE6C023" w:rsidR="002A3B03" w:rsidRDefault="002A3B03" w:rsidP="00E10C42">
      <w:pPr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9A8BD9F" wp14:editId="553671DF">
            <wp:simplePos x="0" y="0"/>
            <wp:positionH relativeFrom="margin">
              <wp:posOffset>4753505</wp:posOffset>
            </wp:positionH>
            <wp:positionV relativeFrom="margin">
              <wp:posOffset>5409791</wp:posOffset>
            </wp:positionV>
            <wp:extent cx="1051560" cy="1051560"/>
            <wp:effectExtent l="0" t="0" r="2540" b="2540"/>
            <wp:wrapSquare wrapText="bothSides"/>
            <wp:docPr id="144304194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041949" name="Obrázek 144304194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51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hyperlink r:id="rId5" w:history="1">
        <w:r w:rsidRPr="00A433B2">
          <w:rPr>
            <w:rStyle w:val="Hypertextovodkaz"/>
          </w:rPr>
          <w:t>https://forms.gle/Hq4istphz4qdTsDH6</w:t>
        </w:r>
      </w:hyperlink>
    </w:p>
    <w:p w14:paraId="31271300" w14:textId="38981EEA" w:rsidR="002A3B03" w:rsidRDefault="002A3B03" w:rsidP="00E10C42">
      <w:pPr>
        <w:jc w:val="both"/>
      </w:pPr>
    </w:p>
    <w:p w14:paraId="3AE344FF" w14:textId="5C884F37" w:rsidR="00E10C42" w:rsidRPr="002A3B03" w:rsidRDefault="002A3B03" w:rsidP="00E10C42">
      <w:pPr>
        <w:jc w:val="both"/>
        <w:rPr>
          <w:b/>
          <w:bCs/>
        </w:rPr>
      </w:pPr>
      <w:r w:rsidRPr="002A3B03">
        <w:rPr>
          <w:b/>
          <w:bCs/>
        </w:rPr>
        <w:t>Délka programu: 15:00 – 18:00</w:t>
      </w:r>
    </w:p>
    <w:p w14:paraId="49233D14" w14:textId="2AA0B5A4" w:rsidR="00E10C42" w:rsidRDefault="00E10C42" w:rsidP="00E10C42">
      <w:pPr>
        <w:jc w:val="both"/>
      </w:pPr>
    </w:p>
    <w:p w14:paraId="30C8F715" w14:textId="46C734DF" w:rsidR="00E10C42" w:rsidRDefault="00E10C42" w:rsidP="00E10C42">
      <w:pPr>
        <w:jc w:val="both"/>
      </w:pPr>
    </w:p>
    <w:p w14:paraId="40AED027" w14:textId="674021E1" w:rsidR="00E10C42" w:rsidRDefault="00E10C42" w:rsidP="002A3B03">
      <w:pPr>
        <w:ind w:left="708" w:hanging="708"/>
        <w:jc w:val="both"/>
      </w:pPr>
      <w:r>
        <w:t>Těšíme se na tebe!</w:t>
      </w:r>
    </w:p>
    <w:sectPr w:rsidR="00E10C42" w:rsidSect="00A1142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C42"/>
    <w:rsid w:val="0006483E"/>
    <w:rsid w:val="001F05B3"/>
    <w:rsid w:val="00245F6F"/>
    <w:rsid w:val="002A3B03"/>
    <w:rsid w:val="004E7955"/>
    <w:rsid w:val="00595FA3"/>
    <w:rsid w:val="005E3C9D"/>
    <w:rsid w:val="006B0AE9"/>
    <w:rsid w:val="006B37CA"/>
    <w:rsid w:val="00A1142D"/>
    <w:rsid w:val="00CB3B39"/>
    <w:rsid w:val="00E10C42"/>
    <w:rsid w:val="00E1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24B6"/>
  <w15:chartTrackingRefBased/>
  <w15:docId w15:val="{9C10AD4C-F555-6948-AA9E-E400D6F94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0C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0C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0C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0C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0C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10C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0C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0C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0C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0C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0C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0C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0C4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0C4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10C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0C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0C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0C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0C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0C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0C4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0C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0C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0C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0C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0C4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0C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0C4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0C42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A3B0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A3B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gle/Hq4istphz4qdTsDH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227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Huvar Daniel</dc:creator>
  <cp:keywords/>
  <dc:description/>
  <cp:lastModifiedBy>Huvar Daniel</cp:lastModifiedBy>
  <cp:revision>1</cp:revision>
  <dcterms:created xsi:type="dcterms:W3CDTF">2026-09-01T11:46:00Z</dcterms:created>
  <dcterms:modified xsi:type="dcterms:W3CDTF">2026-09-01T12:14:00Z</dcterms:modified>
</cp:coreProperties>
</file>